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8B2FC" w14:textId="77777777" w:rsidR="00A12FB3" w:rsidRPr="001634AD" w:rsidRDefault="00664F4B">
      <w:pPr>
        <w:pStyle w:val="Textoindependiente"/>
        <w:spacing w:line="240" w:lineRule="auto"/>
        <w:jc w:val="center"/>
        <w:outlineLvl w:val="0"/>
        <w:rPr>
          <w:rFonts w:ascii="Arial" w:hAnsi="Arial" w:cs="Arial"/>
          <w:sz w:val="24"/>
        </w:rPr>
      </w:pPr>
      <w:r w:rsidRPr="001634AD">
        <w:rPr>
          <w:rFonts w:ascii="Arial" w:hAnsi="Arial" w:cs="Arial"/>
          <w:sz w:val="24"/>
        </w:rPr>
        <w:t xml:space="preserve"> </w:t>
      </w:r>
    </w:p>
    <w:p w14:paraId="0DD73F26" w14:textId="77777777" w:rsidR="00664F4B" w:rsidRPr="001634AD" w:rsidRDefault="00664F4B">
      <w:pPr>
        <w:pStyle w:val="Textoindependiente"/>
        <w:spacing w:line="240" w:lineRule="auto"/>
        <w:jc w:val="center"/>
        <w:outlineLvl w:val="0"/>
        <w:rPr>
          <w:rFonts w:ascii="Arial" w:hAnsi="Arial" w:cs="Arial"/>
          <w:sz w:val="24"/>
        </w:rPr>
      </w:pPr>
    </w:p>
    <w:p w14:paraId="4C98AE0A" w14:textId="1E59E94B" w:rsidR="002D5D28" w:rsidRPr="002D5D28" w:rsidRDefault="002D5D28" w:rsidP="002D5D28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000000"/>
          <w:sz w:val="28"/>
          <w:szCs w:val="28"/>
        </w:rPr>
      </w:pPr>
      <w:r w:rsidRPr="002D5D28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Mutualia, </w:t>
      </w:r>
      <w:r w:rsidR="00260380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 xml:space="preserve">“La organización que acumula más premios a la gestión </w:t>
      </w:r>
      <w:r w:rsidR="00523803">
        <w:rPr>
          <w:rFonts w:ascii="Segoe UI" w:eastAsia="Times New Roman" w:hAnsi="Segoe UI" w:cs="Segoe UI"/>
          <w:b/>
          <w:bCs/>
          <w:color w:val="000000"/>
          <w:sz w:val="28"/>
          <w:szCs w:val="28"/>
        </w:rPr>
        <w:t>avanzada”</w:t>
      </w:r>
    </w:p>
    <w:p w14:paraId="3DFCE864" w14:textId="57712295" w:rsidR="00A12FB3" w:rsidRDefault="00A12FB3">
      <w:pPr>
        <w:pStyle w:val="Textoindependiente"/>
        <w:pBdr>
          <w:top w:val="single" w:sz="4" w:space="1" w:color="auto"/>
        </w:pBdr>
        <w:jc w:val="right"/>
        <w:rPr>
          <w:rFonts w:ascii="Arial" w:hAnsi="Arial" w:cs="Arial"/>
          <w:b w:val="0"/>
          <w:sz w:val="24"/>
        </w:rPr>
      </w:pPr>
    </w:p>
    <w:p w14:paraId="2A4884D3" w14:textId="1662E255" w:rsidR="00F57892" w:rsidRPr="001634AD" w:rsidRDefault="00F57892" w:rsidP="00F57892">
      <w:pPr>
        <w:pStyle w:val="Textoindependiente"/>
        <w:pBdr>
          <w:top w:val="single" w:sz="4" w:space="1" w:color="auto"/>
        </w:pBdr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Bilbao, 17 de </w:t>
      </w:r>
      <w:r w:rsidR="00DD3E77">
        <w:rPr>
          <w:rFonts w:ascii="Arial" w:hAnsi="Arial" w:cs="Arial"/>
          <w:b w:val="0"/>
          <w:sz w:val="24"/>
        </w:rPr>
        <w:t>d</w:t>
      </w:r>
      <w:r>
        <w:rPr>
          <w:rFonts w:ascii="Arial" w:hAnsi="Arial" w:cs="Arial"/>
          <w:b w:val="0"/>
          <w:sz w:val="24"/>
        </w:rPr>
        <w:t>iciembre</w:t>
      </w:r>
      <w:r w:rsidR="00DD3E77">
        <w:rPr>
          <w:rFonts w:ascii="Arial" w:hAnsi="Arial" w:cs="Arial"/>
          <w:b w:val="0"/>
          <w:sz w:val="24"/>
        </w:rPr>
        <w:t xml:space="preserve"> de 2020</w:t>
      </w:r>
    </w:p>
    <w:p w14:paraId="7A28256D" w14:textId="6668B58C" w:rsidR="00C44820" w:rsidRDefault="00C34A5B" w:rsidP="00C4482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  <w:szCs w:val="24"/>
        </w:rPr>
      </w:pPr>
      <w:r>
        <w:rPr>
          <w:rFonts w:ascii="Segoe UI" w:eastAsia="Times New Roman" w:hAnsi="Segoe UI" w:cs="Segoe UI"/>
          <w:color w:val="000000"/>
          <w:szCs w:val="24"/>
        </w:rPr>
        <w:t xml:space="preserve">Mutualia </w:t>
      </w:r>
      <w:r w:rsidR="00D37B5B">
        <w:rPr>
          <w:rFonts w:ascii="Segoe UI" w:eastAsia="Times New Roman" w:hAnsi="Segoe UI" w:cs="Segoe UI"/>
          <w:color w:val="000000"/>
          <w:szCs w:val="24"/>
        </w:rPr>
        <w:t>ha recibido</w:t>
      </w:r>
      <w:r w:rsidR="00EB7541">
        <w:rPr>
          <w:rFonts w:ascii="Segoe UI" w:eastAsia="Times New Roman" w:hAnsi="Segoe UI" w:cs="Segoe UI"/>
          <w:color w:val="000000"/>
          <w:szCs w:val="24"/>
        </w:rPr>
        <w:t xml:space="preserve"> el</w:t>
      </w:r>
      <w:r w:rsidR="00D37B5B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D37B5B" w:rsidRPr="00D37B5B">
        <w:rPr>
          <w:rFonts w:ascii="Segoe UI" w:eastAsia="Times New Roman" w:hAnsi="Segoe UI" w:cs="Segoe UI"/>
          <w:color w:val="000000"/>
          <w:szCs w:val="24"/>
        </w:rPr>
        <w:t xml:space="preserve">Premio Vasco a la Gestión Avanzada </w:t>
      </w:r>
      <w:r w:rsidR="006B03A1">
        <w:rPr>
          <w:rFonts w:ascii="Segoe UI" w:eastAsia="Times New Roman" w:hAnsi="Segoe UI" w:cs="Segoe UI"/>
          <w:color w:val="000000"/>
          <w:szCs w:val="24"/>
        </w:rPr>
        <w:t xml:space="preserve">de Euskalit </w:t>
      </w:r>
      <w:r w:rsidR="00D37B5B" w:rsidRPr="00D37B5B">
        <w:rPr>
          <w:rFonts w:ascii="Segoe UI" w:eastAsia="Times New Roman" w:hAnsi="Segoe UI" w:cs="Segoe UI"/>
          <w:color w:val="000000"/>
          <w:szCs w:val="24"/>
        </w:rPr>
        <w:t xml:space="preserve">en </w:t>
      </w:r>
      <w:r w:rsidR="00D37B5B">
        <w:rPr>
          <w:rFonts w:ascii="Segoe UI" w:eastAsia="Times New Roman" w:hAnsi="Segoe UI" w:cs="Segoe UI"/>
          <w:color w:val="000000"/>
          <w:szCs w:val="24"/>
        </w:rPr>
        <w:t xml:space="preserve">el elemento </w:t>
      </w:r>
      <w:r w:rsidR="00D37B5B" w:rsidRPr="00D37B5B">
        <w:rPr>
          <w:rFonts w:ascii="Segoe UI" w:eastAsia="Times New Roman" w:hAnsi="Segoe UI" w:cs="Segoe UI"/>
          <w:color w:val="000000"/>
          <w:szCs w:val="24"/>
        </w:rPr>
        <w:t>Estrategia</w:t>
      </w:r>
      <w:r w:rsidR="006B03A1">
        <w:rPr>
          <w:rFonts w:ascii="Segoe UI" w:eastAsia="Times New Roman" w:hAnsi="Segoe UI" w:cs="Segoe UI"/>
          <w:color w:val="000000"/>
          <w:szCs w:val="24"/>
        </w:rPr>
        <w:t>.</w:t>
      </w:r>
      <w:r w:rsidR="00C439FF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CC01E4">
        <w:rPr>
          <w:rFonts w:ascii="Segoe UI" w:eastAsia="Times New Roman" w:hAnsi="Segoe UI" w:cs="Segoe UI"/>
          <w:color w:val="000000"/>
          <w:szCs w:val="24"/>
        </w:rPr>
        <w:t>La gala de entrega de los reconocimientos</w:t>
      </w:r>
      <w:r w:rsidR="00D81417">
        <w:rPr>
          <w:rFonts w:ascii="Segoe UI" w:eastAsia="Times New Roman" w:hAnsi="Segoe UI" w:cs="Segoe UI"/>
          <w:color w:val="000000"/>
          <w:szCs w:val="24"/>
        </w:rPr>
        <w:t>,</w:t>
      </w:r>
      <w:r w:rsidR="00C439FF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D81417">
        <w:rPr>
          <w:rFonts w:ascii="Segoe UI" w:eastAsia="Times New Roman" w:hAnsi="Segoe UI" w:cs="Segoe UI"/>
          <w:color w:val="000000"/>
          <w:szCs w:val="24"/>
        </w:rPr>
        <w:t xml:space="preserve">que </w:t>
      </w:r>
      <w:r w:rsidR="00FC4ED5">
        <w:rPr>
          <w:rFonts w:ascii="Segoe UI" w:eastAsia="Times New Roman" w:hAnsi="Segoe UI" w:cs="Segoe UI"/>
          <w:color w:val="000000"/>
          <w:szCs w:val="24"/>
        </w:rPr>
        <w:t>ha contado</w:t>
      </w:r>
      <w:r w:rsidR="00C439FF">
        <w:rPr>
          <w:rFonts w:ascii="Segoe UI" w:eastAsia="Times New Roman" w:hAnsi="Segoe UI" w:cs="Segoe UI"/>
          <w:color w:val="000000"/>
          <w:szCs w:val="24"/>
        </w:rPr>
        <w:t xml:space="preserve"> con una amplia representación institucional</w:t>
      </w:r>
      <w:r w:rsidR="00C97489">
        <w:rPr>
          <w:rFonts w:ascii="Segoe UI" w:eastAsia="Times New Roman" w:hAnsi="Segoe UI" w:cs="Segoe UI"/>
          <w:color w:val="000000"/>
          <w:szCs w:val="24"/>
        </w:rPr>
        <w:t>, ha</w:t>
      </w:r>
      <w:r w:rsidR="00C439FF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8C4160">
        <w:rPr>
          <w:rFonts w:ascii="Segoe UI" w:eastAsia="Times New Roman" w:hAnsi="Segoe UI" w:cs="Segoe UI"/>
          <w:color w:val="000000"/>
          <w:szCs w:val="24"/>
        </w:rPr>
        <w:t>sido clausurad</w:t>
      </w:r>
      <w:r w:rsidR="00FC4ED5">
        <w:rPr>
          <w:rFonts w:ascii="Segoe UI" w:eastAsia="Times New Roman" w:hAnsi="Segoe UI" w:cs="Segoe UI"/>
          <w:color w:val="000000"/>
          <w:szCs w:val="24"/>
        </w:rPr>
        <w:t>a</w:t>
      </w:r>
      <w:r w:rsidR="008C4160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61505E">
        <w:rPr>
          <w:rFonts w:ascii="Segoe UI" w:eastAsia="Times New Roman" w:hAnsi="Segoe UI" w:cs="Segoe UI"/>
          <w:color w:val="000000"/>
          <w:szCs w:val="24"/>
        </w:rPr>
        <w:t>por</w:t>
      </w:r>
      <w:r w:rsidR="003F40ED">
        <w:rPr>
          <w:rFonts w:ascii="Segoe UI" w:eastAsia="Times New Roman" w:hAnsi="Segoe UI" w:cs="Segoe UI"/>
          <w:color w:val="000000"/>
          <w:szCs w:val="24"/>
        </w:rPr>
        <w:t xml:space="preserve"> el Lehendakari, Iñigo </w:t>
      </w:r>
      <w:r w:rsidR="00CB5AA4">
        <w:rPr>
          <w:rFonts w:ascii="Segoe UI" w:eastAsia="Times New Roman" w:hAnsi="Segoe UI" w:cs="Segoe UI"/>
          <w:color w:val="000000"/>
          <w:szCs w:val="24"/>
        </w:rPr>
        <w:t>U</w:t>
      </w:r>
      <w:r w:rsidR="003F40ED">
        <w:rPr>
          <w:rFonts w:ascii="Segoe UI" w:eastAsia="Times New Roman" w:hAnsi="Segoe UI" w:cs="Segoe UI"/>
          <w:color w:val="000000"/>
          <w:szCs w:val="24"/>
        </w:rPr>
        <w:t>rkullu</w:t>
      </w:r>
      <w:r w:rsidR="008C4160">
        <w:rPr>
          <w:rFonts w:ascii="Segoe UI" w:eastAsia="Times New Roman" w:hAnsi="Segoe UI" w:cs="Segoe UI"/>
          <w:color w:val="000000"/>
          <w:szCs w:val="24"/>
        </w:rPr>
        <w:t>, qu</w:t>
      </w:r>
      <w:r w:rsidR="006F5B83">
        <w:rPr>
          <w:rFonts w:ascii="Segoe UI" w:eastAsia="Times New Roman" w:hAnsi="Segoe UI" w:cs="Segoe UI"/>
          <w:color w:val="000000"/>
          <w:szCs w:val="24"/>
        </w:rPr>
        <w:t>ien</w:t>
      </w:r>
      <w:r w:rsidR="008C4160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621705">
        <w:rPr>
          <w:rFonts w:ascii="Segoe UI" w:eastAsia="Times New Roman" w:hAnsi="Segoe UI" w:cs="Segoe UI"/>
          <w:color w:val="000000"/>
          <w:szCs w:val="24"/>
        </w:rPr>
        <w:t xml:space="preserve">ha </w:t>
      </w:r>
      <w:r w:rsidR="008C4160">
        <w:rPr>
          <w:rFonts w:ascii="Segoe UI" w:eastAsia="Times New Roman" w:hAnsi="Segoe UI" w:cs="Segoe UI"/>
          <w:color w:val="000000"/>
          <w:szCs w:val="24"/>
        </w:rPr>
        <w:t>desta</w:t>
      </w:r>
      <w:r w:rsidR="00076ED3">
        <w:rPr>
          <w:rFonts w:ascii="Segoe UI" w:eastAsia="Times New Roman" w:hAnsi="Segoe UI" w:cs="Segoe UI"/>
          <w:color w:val="000000"/>
          <w:szCs w:val="24"/>
        </w:rPr>
        <w:t>ca</w:t>
      </w:r>
      <w:r w:rsidR="00621705">
        <w:rPr>
          <w:rFonts w:ascii="Segoe UI" w:eastAsia="Times New Roman" w:hAnsi="Segoe UI" w:cs="Segoe UI"/>
          <w:color w:val="000000"/>
          <w:szCs w:val="24"/>
        </w:rPr>
        <w:t>do</w:t>
      </w:r>
      <w:r w:rsidR="008C4160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CC01E4">
        <w:rPr>
          <w:rFonts w:ascii="Segoe UI" w:eastAsia="Times New Roman" w:hAnsi="Segoe UI" w:cs="Segoe UI"/>
          <w:color w:val="000000"/>
          <w:szCs w:val="24"/>
        </w:rPr>
        <w:t xml:space="preserve">que </w:t>
      </w:r>
      <w:r w:rsidR="0061505E">
        <w:rPr>
          <w:rFonts w:ascii="Segoe UI" w:eastAsia="Times New Roman" w:hAnsi="Segoe UI" w:cs="Segoe UI"/>
          <w:color w:val="000000"/>
          <w:szCs w:val="24"/>
        </w:rPr>
        <w:t>“</w:t>
      </w:r>
      <w:r w:rsidR="00D64AFA">
        <w:rPr>
          <w:rFonts w:ascii="Segoe UI" w:eastAsia="Times New Roman" w:hAnsi="Segoe UI" w:cs="Segoe UI"/>
          <w:color w:val="000000"/>
          <w:szCs w:val="24"/>
        </w:rPr>
        <w:t xml:space="preserve">en estos tiempos Covid a los que apelamos a </w:t>
      </w:r>
      <w:r w:rsidR="00D846C5">
        <w:rPr>
          <w:rFonts w:ascii="Segoe UI" w:eastAsia="Times New Roman" w:hAnsi="Segoe UI" w:cs="Segoe UI"/>
          <w:color w:val="000000"/>
          <w:szCs w:val="24"/>
        </w:rPr>
        <w:t xml:space="preserve">los valores de la responsabilidad y </w:t>
      </w:r>
      <w:r w:rsidR="009D588D">
        <w:rPr>
          <w:rFonts w:ascii="Segoe UI" w:eastAsia="Times New Roman" w:hAnsi="Segoe UI" w:cs="Segoe UI"/>
          <w:color w:val="000000"/>
          <w:szCs w:val="24"/>
        </w:rPr>
        <w:t xml:space="preserve">el </w:t>
      </w:r>
      <w:r w:rsidR="00D846C5">
        <w:rPr>
          <w:rFonts w:ascii="Segoe UI" w:eastAsia="Times New Roman" w:hAnsi="Segoe UI" w:cs="Segoe UI"/>
          <w:color w:val="000000"/>
          <w:szCs w:val="24"/>
        </w:rPr>
        <w:t>compromiso</w:t>
      </w:r>
      <w:r w:rsidR="00485367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C52211">
        <w:rPr>
          <w:rFonts w:ascii="Segoe UI" w:eastAsia="Times New Roman" w:hAnsi="Segoe UI" w:cs="Segoe UI"/>
          <w:color w:val="000000"/>
          <w:szCs w:val="24"/>
        </w:rPr>
        <w:t xml:space="preserve">individual y colectivo, este premio adquiere un </w:t>
      </w:r>
      <w:r w:rsidR="00A42588">
        <w:rPr>
          <w:rFonts w:ascii="Segoe UI" w:eastAsia="Times New Roman" w:hAnsi="Segoe UI" w:cs="Segoe UI"/>
          <w:color w:val="000000"/>
          <w:szCs w:val="24"/>
        </w:rPr>
        <w:t>significado muy especial”.</w:t>
      </w:r>
      <w:r w:rsidR="00485367">
        <w:rPr>
          <w:rFonts w:ascii="Segoe UI" w:eastAsia="Times New Roman" w:hAnsi="Segoe UI" w:cs="Segoe UI"/>
          <w:color w:val="000000"/>
          <w:szCs w:val="24"/>
        </w:rPr>
        <w:t xml:space="preserve"> </w:t>
      </w:r>
    </w:p>
    <w:p w14:paraId="75141190" w14:textId="71261C83" w:rsidR="00C44820" w:rsidRDefault="00C44820" w:rsidP="00C44820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color w:val="000000"/>
          <w:szCs w:val="24"/>
        </w:rPr>
      </w:pPr>
      <w:r>
        <w:rPr>
          <w:rFonts w:ascii="Segoe UI" w:eastAsia="Times New Roman" w:hAnsi="Segoe UI" w:cs="Segoe UI"/>
          <w:color w:val="000000"/>
          <w:szCs w:val="24"/>
        </w:rPr>
        <w:t>Este reconocimiento</w:t>
      </w:r>
      <w:r w:rsidR="000A5BC9">
        <w:rPr>
          <w:rFonts w:ascii="Segoe UI" w:eastAsia="Times New Roman" w:hAnsi="Segoe UI" w:cs="Segoe UI"/>
          <w:color w:val="000000"/>
          <w:szCs w:val="24"/>
        </w:rPr>
        <w:t xml:space="preserve">, que </w:t>
      </w:r>
      <w:r w:rsidR="00076ED3">
        <w:rPr>
          <w:rFonts w:ascii="Segoe UI" w:eastAsia="Times New Roman" w:hAnsi="Segoe UI" w:cs="Segoe UI"/>
          <w:color w:val="000000"/>
          <w:szCs w:val="24"/>
        </w:rPr>
        <w:t>ha recibido</w:t>
      </w:r>
      <w:r w:rsidR="000A5BC9">
        <w:rPr>
          <w:rFonts w:ascii="Segoe UI" w:eastAsia="Times New Roman" w:hAnsi="Segoe UI" w:cs="Segoe UI"/>
          <w:color w:val="000000"/>
          <w:szCs w:val="24"/>
        </w:rPr>
        <w:t xml:space="preserve"> </w:t>
      </w:r>
      <w:r w:rsidR="00533B6F">
        <w:rPr>
          <w:rFonts w:ascii="Segoe UI" w:eastAsia="Times New Roman" w:hAnsi="Segoe UI" w:cs="Segoe UI"/>
          <w:color w:val="000000"/>
          <w:szCs w:val="24"/>
        </w:rPr>
        <w:t xml:space="preserve">Ignacio Lekunberri, director gerente de Mutualia, </w:t>
      </w:r>
      <w:r w:rsidR="00754943">
        <w:rPr>
          <w:rFonts w:ascii="Segoe UI" w:eastAsia="Times New Roman" w:hAnsi="Segoe UI" w:cs="Segoe UI"/>
          <w:color w:val="000000"/>
          <w:szCs w:val="24"/>
        </w:rPr>
        <w:t xml:space="preserve">de manos </w:t>
      </w:r>
      <w:r w:rsidR="005E0896">
        <w:rPr>
          <w:rFonts w:ascii="Segoe UI" w:eastAsia="Times New Roman" w:hAnsi="Segoe UI" w:cs="Segoe UI"/>
          <w:color w:val="000000"/>
          <w:szCs w:val="24"/>
        </w:rPr>
        <w:t xml:space="preserve">de </w:t>
      </w:r>
      <w:r w:rsidR="005E0896" w:rsidRPr="005E0896">
        <w:rPr>
          <w:rFonts w:ascii="Segoe UI" w:eastAsia="Times New Roman" w:hAnsi="Segoe UI" w:cs="Segoe UI"/>
          <w:color w:val="000000"/>
          <w:szCs w:val="24"/>
        </w:rPr>
        <w:t>Gotzone Sagardui</w:t>
      </w:r>
      <w:r w:rsidR="005E0896">
        <w:rPr>
          <w:rFonts w:ascii="Segoe UI" w:eastAsia="Times New Roman" w:hAnsi="Segoe UI" w:cs="Segoe UI"/>
          <w:color w:val="000000"/>
          <w:szCs w:val="24"/>
        </w:rPr>
        <w:t xml:space="preserve">, </w:t>
      </w:r>
      <w:r w:rsidR="00E5230B">
        <w:rPr>
          <w:rFonts w:ascii="Segoe UI" w:eastAsia="Times New Roman" w:hAnsi="Segoe UI" w:cs="Segoe UI"/>
          <w:color w:val="000000"/>
          <w:szCs w:val="24"/>
        </w:rPr>
        <w:t>c</w:t>
      </w:r>
      <w:r w:rsidR="005E0896">
        <w:rPr>
          <w:rFonts w:ascii="Segoe UI" w:eastAsia="Times New Roman" w:hAnsi="Segoe UI" w:cs="Segoe UI"/>
          <w:color w:val="000000"/>
          <w:szCs w:val="24"/>
        </w:rPr>
        <w:t>onsejera de Salud del Gobierno Vasco</w:t>
      </w:r>
      <w:r w:rsidR="00397C6E">
        <w:rPr>
          <w:rFonts w:ascii="Segoe UI" w:eastAsia="Times New Roman" w:hAnsi="Segoe UI" w:cs="Segoe UI"/>
          <w:color w:val="000000"/>
          <w:szCs w:val="24"/>
        </w:rPr>
        <w:t>,</w:t>
      </w:r>
      <w:r>
        <w:rPr>
          <w:rFonts w:ascii="Segoe UI" w:eastAsia="Times New Roman" w:hAnsi="Segoe UI" w:cs="Segoe UI"/>
          <w:color w:val="000000"/>
          <w:szCs w:val="24"/>
        </w:rPr>
        <w:t xml:space="preserve"> se suma al obtenido </w:t>
      </w:r>
      <w:r w:rsidR="00C070B7">
        <w:rPr>
          <w:rFonts w:ascii="Segoe UI" w:eastAsia="Times New Roman" w:hAnsi="Segoe UI" w:cs="Segoe UI"/>
          <w:color w:val="000000"/>
          <w:szCs w:val="24"/>
        </w:rPr>
        <w:t>en</w:t>
      </w:r>
      <w:r>
        <w:rPr>
          <w:rFonts w:ascii="Segoe UI" w:eastAsia="Times New Roman" w:hAnsi="Segoe UI" w:cs="Segoe UI"/>
          <w:color w:val="000000"/>
          <w:szCs w:val="24"/>
        </w:rPr>
        <w:t xml:space="preserve"> el Elemento Personas en 2016 y el Elemento Clientes en 2018, convirtiéndose en la primera organización que ha conseguido 3 de los 5 elementos del modelo de Gestión Avanzada de Euskalit.</w:t>
      </w:r>
    </w:p>
    <w:sectPr w:rsidR="00C44820" w:rsidSect="00F44310">
      <w:headerReference w:type="default" r:id="rId11"/>
      <w:footerReference w:type="default" r:id="rId12"/>
      <w:pgSz w:w="11906" w:h="16838"/>
      <w:pgMar w:top="851" w:right="1701" w:bottom="1276" w:left="170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D4F80" w14:textId="77777777" w:rsidR="00010E00" w:rsidRDefault="00010E00">
      <w:r>
        <w:separator/>
      </w:r>
    </w:p>
  </w:endnote>
  <w:endnote w:type="continuationSeparator" w:id="0">
    <w:p w14:paraId="573F7E95" w14:textId="77777777" w:rsidR="00010E00" w:rsidRDefault="00010E00">
      <w:r>
        <w:continuationSeparator/>
      </w:r>
    </w:p>
  </w:endnote>
  <w:endnote w:type="continuationNotice" w:id="1">
    <w:p w14:paraId="11AFAC78" w14:textId="77777777" w:rsidR="00010E00" w:rsidRDefault="00010E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A32FF" w14:textId="77777777" w:rsidR="00F15A09" w:rsidRDefault="00F15A09">
    <w:pPr>
      <w:widowControl w:val="0"/>
      <w:autoSpaceDE w:val="0"/>
      <w:autoSpaceDN w:val="0"/>
      <w:adjustRightInd w:val="0"/>
      <w:spacing w:line="160" w:lineRule="exact"/>
      <w:ind w:right="-18"/>
      <w:jc w:val="right"/>
      <w:rPr>
        <w:rFonts w:ascii="Verdana" w:hAnsi="Verdana"/>
        <w:sz w:val="14"/>
      </w:rPr>
    </w:pPr>
  </w:p>
  <w:p w14:paraId="0C534292" w14:textId="0497E10A" w:rsidR="00F15A09" w:rsidRDefault="00F15A09">
    <w:pPr>
      <w:widowControl w:val="0"/>
      <w:autoSpaceDE w:val="0"/>
      <w:autoSpaceDN w:val="0"/>
      <w:adjustRightInd w:val="0"/>
      <w:spacing w:line="160" w:lineRule="exact"/>
      <w:ind w:right="-18"/>
      <w:jc w:val="right"/>
      <w:rPr>
        <w:rFonts w:ascii="Verdana" w:hAnsi="Verdana"/>
        <w:sz w:val="14"/>
        <w:lang w:val="it-IT"/>
      </w:rPr>
    </w:pPr>
    <w:r>
      <w:rPr>
        <w:rFonts w:ascii="Verdana" w:hAnsi="Verdana"/>
        <w:sz w:val="14"/>
        <w:lang w:val="it-IT"/>
      </w:rPr>
      <w:t xml:space="preserve"> Dr. Camino 1</w:t>
    </w:r>
    <w:r>
      <w:rPr>
        <w:rFonts w:ascii="Verdana" w:hAnsi="Verdana"/>
        <w:color w:val="DD7008"/>
        <w:sz w:val="14"/>
        <w:lang w:val="it-IT"/>
      </w:rPr>
      <w:t xml:space="preserve"> - </w:t>
    </w:r>
    <w:r>
      <w:rPr>
        <w:rFonts w:ascii="Verdana" w:hAnsi="Verdana"/>
        <w:sz w:val="14"/>
        <w:lang w:val="it-IT"/>
      </w:rPr>
      <w:t>1ª, 2ª</w:t>
    </w:r>
    <w:r>
      <w:rPr>
        <w:rFonts w:ascii="Verdana" w:hAnsi="Verdana"/>
        <w:color w:val="DD7008"/>
        <w:sz w:val="14"/>
        <w:lang w:val="it-IT"/>
      </w:rPr>
      <w:t xml:space="preserve"> -</w:t>
    </w:r>
    <w:r>
      <w:rPr>
        <w:rFonts w:ascii="Verdana" w:hAnsi="Verdana"/>
        <w:sz w:val="14"/>
        <w:lang w:val="it-IT"/>
      </w:rPr>
      <w:t xml:space="preserve"> 20004  Donostia-San Sebastián </w:t>
    </w:r>
    <w:r>
      <w:rPr>
        <w:rFonts w:ascii="Verdana" w:hAnsi="Verdana"/>
        <w:color w:val="DD7008"/>
        <w:sz w:val="14"/>
        <w:lang w:val="it-IT"/>
      </w:rPr>
      <w:t>-</w:t>
    </w:r>
    <w:r>
      <w:rPr>
        <w:rFonts w:ascii="Verdana" w:hAnsi="Verdana"/>
        <w:sz w:val="14"/>
        <w:lang w:val="it-IT"/>
      </w:rPr>
      <w:t xml:space="preserve"> T.: 902 540 250 </w:t>
    </w:r>
    <w:r>
      <w:rPr>
        <w:rFonts w:ascii="Verdana" w:hAnsi="Verdana"/>
        <w:color w:val="DD7008"/>
        <w:sz w:val="14"/>
        <w:lang w:val="it-IT"/>
      </w:rPr>
      <w:t>-</w:t>
    </w:r>
    <w:r>
      <w:rPr>
        <w:rFonts w:ascii="Verdana" w:hAnsi="Verdana"/>
        <w:sz w:val="14"/>
        <w:lang w:val="it-IT"/>
      </w:rPr>
      <w:t xml:space="preserve"> www.mutualia.eus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CF0FB" w14:textId="77777777" w:rsidR="00010E00" w:rsidRDefault="00010E00">
      <w:r>
        <w:separator/>
      </w:r>
    </w:p>
  </w:footnote>
  <w:footnote w:type="continuationSeparator" w:id="0">
    <w:p w14:paraId="7DC541BE" w14:textId="77777777" w:rsidR="00010E00" w:rsidRDefault="00010E00">
      <w:r>
        <w:continuationSeparator/>
      </w:r>
    </w:p>
  </w:footnote>
  <w:footnote w:type="continuationNotice" w:id="1">
    <w:p w14:paraId="7E0862B2" w14:textId="77777777" w:rsidR="00010E00" w:rsidRDefault="00010E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675A8" w14:textId="5BC7D2E4" w:rsidR="00F15A09" w:rsidRDefault="006E5CB6">
    <w:pPr>
      <w:pStyle w:val="Encabezado"/>
      <w:tabs>
        <w:tab w:val="clear" w:pos="4252"/>
      </w:tabs>
      <w:rPr>
        <w:rFonts w:ascii="Impact" w:hAnsi="Impact"/>
        <w:color w:val="FF6600"/>
        <w:sz w:val="28"/>
      </w:rPr>
    </w:pPr>
    <w:r>
      <w:rPr>
        <w:rFonts w:ascii="Impact" w:hAnsi="Impact"/>
        <w:b/>
        <w:noProof/>
      </w:rPr>
      <w:drawing>
        <wp:inline distT="0" distB="0" distL="0" distR="0" wp14:anchorId="5682EFEC" wp14:editId="0A9D9E1F">
          <wp:extent cx="1657350" cy="1104900"/>
          <wp:effectExtent l="0" t="0" r="0" b="0"/>
          <wp:docPr id="1" name="Imagen 1" descr="C:\Users\cristina.MUTUAVI\AppData\Local\Microsoft\Windows\Temporary Internet Files\Content.Outlook\Downloads\logo_mutual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MUTUAVI\AppData\Local\Microsoft\Windows\Temporary Internet Files\Content.Outlook\Downloads\logo_mutual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A09">
      <w:rPr>
        <w:rFonts w:ascii="Impact" w:hAnsi="Impact"/>
        <w:b/>
      </w:rPr>
      <w:tab/>
    </w:r>
    <w:r w:rsidR="00F15A09" w:rsidRPr="00792854">
      <w:rPr>
        <w:rFonts w:ascii="Arial" w:hAnsi="Arial" w:cs="Arial"/>
        <w:color w:val="0070C0"/>
        <w:sz w:val="28"/>
      </w:rPr>
      <w:t xml:space="preserve"> prentsa oharra / nota de prensa</w:t>
    </w:r>
  </w:p>
  <w:p w14:paraId="50EC6D1F" w14:textId="77777777" w:rsidR="00F15A09" w:rsidRDefault="00F15A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0562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618B9"/>
    <w:multiLevelType w:val="hybridMultilevel"/>
    <w:tmpl w:val="DC46EA4A"/>
    <w:lvl w:ilvl="0" w:tplc="B1105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3E546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AA41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A10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3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0C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2C6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234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622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485F"/>
    <w:multiLevelType w:val="hybridMultilevel"/>
    <w:tmpl w:val="5C104C84"/>
    <w:lvl w:ilvl="0" w:tplc="52863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A0E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8B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27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0D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127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E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2A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88B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F1926"/>
    <w:multiLevelType w:val="hybridMultilevel"/>
    <w:tmpl w:val="DB40BC18"/>
    <w:lvl w:ilvl="0" w:tplc="7714B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FC83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AC3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9EA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A8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50D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F06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49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D67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46B53"/>
    <w:multiLevelType w:val="multilevel"/>
    <w:tmpl w:val="1934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247350"/>
    <w:multiLevelType w:val="hybridMultilevel"/>
    <w:tmpl w:val="2C16C11C"/>
    <w:lvl w:ilvl="0" w:tplc="07A81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48F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5A84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58D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0C2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FAF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A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0F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41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94DF5"/>
    <w:multiLevelType w:val="hybridMultilevel"/>
    <w:tmpl w:val="8520A1CA"/>
    <w:lvl w:ilvl="0" w:tplc="891EC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A1FEF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E86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0B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C65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A5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E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846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d6681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00"/>
    <w:rsid w:val="00010C45"/>
    <w:rsid w:val="00010E00"/>
    <w:rsid w:val="0004186A"/>
    <w:rsid w:val="0006282B"/>
    <w:rsid w:val="00063DBC"/>
    <w:rsid w:val="00076ED3"/>
    <w:rsid w:val="0009412F"/>
    <w:rsid w:val="000A3098"/>
    <w:rsid w:val="000A5BC9"/>
    <w:rsid w:val="000B597E"/>
    <w:rsid w:val="000C5F01"/>
    <w:rsid w:val="000D052B"/>
    <w:rsid w:val="000E0874"/>
    <w:rsid w:val="00115434"/>
    <w:rsid w:val="001250AF"/>
    <w:rsid w:val="0012651E"/>
    <w:rsid w:val="001634AD"/>
    <w:rsid w:val="00182722"/>
    <w:rsid w:val="001B62A6"/>
    <w:rsid w:val="001B6E48"/>
    <w:rsid w:val="001C0080"/>
    <w:rsid w:val="00237E3B"/>
    <w:rsid w:val="00260380"/>
    <w:rsid w:val="00271A61"/>
    <w:rsid w:val="00273A79"/>
    <w:rsid w:val="002864AF"/>
    <w:rsid w:val="00291C0F"/>
    <w:rsid w:val="002D5D28"/>
    <w:rsid w:val="00300BE1"/>
    <w:rsid w:val="00306BB2"/>
    <w:rsid w:val="00317DB1"/>
    <w:rsid w:val="00352AA2"/>
    <w:rsid w:val="0035478C"/>
    <w:rsid w:val="00376093"/>
    <w:rsid w:val="00397C6E"/>
    <w:rsid w:val="003C2E7F"/>
    <w:rsid w:val="003E218B"/>
    <w:rsid w:val="003E2C33"/>
    <w:rsid w:val="003F40ED"/>
    <w:rsid w:val="003F7A99"/>
    <w:rsid w:val="00403616"/>
    <w:rsid w:val="00416CFA"/>
    <w:rsid w:val="004228A3"/>
    <w:rsid w:val="004419D0"/>
    <w:rsid w:val="00441DA5"/>
    <w:rsid w:val="00443391"/>
    <w:rsid w:val="004541E3"/>
    <w:rsid w:val="00466C92"/>
    <w:rsid w:val="004758E6"/>
    <w:rsid w:val="00485367"/>
    <w:rsid w:val="0048718B"/>
    <w:rsid w:val="004C0827"/>
    <w:rsid w:val="004C37DA"/>
    <w:rsid w:val="004E56ED"/>
    <w:rsid w:val="00523803"/>
    <w:rsid w:val="00524C12"/>
    <w:rsid w:val="00533B6F"/>
    <w:rsid w:val="00553AC7"/>
    <w:rsid w:val="00563A6D"/>
    <w:rsid w:val="005747F3"/>
    <w:rsid w:val="00594116"/>
    <w:rsid w:val="00597526"/>
    <w:rsid w:val="005A181B"/>
    <w:rsid w:val="005E0896"/>
    <w:rsid w:val="005E4AD5"/>
    <w:rsid w:val="00601840"/>
    <w:rsid w:val="0061505E"/>
    <w:rsid w:val="00621705"/>
    <w:rsid w:val="00641760"/>
    <w:rsid w:val="0064555C"/>
    <w:rsid w:val="00664F4B"/>
    <w:rsid w:val="006715F1"/>
    <w:rsid w:val="00683F09"/>
    <w:rsid w:val="006B03A1"/>
    <w:rsid w:val="006B2650"/>
    <w:rsid w:val="006C6703"/>
    <w:rsid w:val="006E5CB6"/>
    <w:rsid w:val="006F0607"/>
    <w:rsid w:val="006F5B83"/>
    <w:rsid w:val="006F7040"/>
    <w:rsid w:val="0070571B"/>
    <w:rsid w:val="00714FBE"/>
    <w:rsid w:val="00743794"/>
    <w:rsid w:val="00750913"/>
    <w:rsid w:val="00754943"/>
    <w:rsid w:val="007725B2"/>
    <w:rsid w:val="00782848"/>
    <w:rsid w:val="007913B5"/>
    <w:rsid w:val="00792854"/>
    <w:rsid w:val="007F33C2"/>
    <w:rsid w:val="00864809"/>
    <w:rsid w:val="008B34DE"/>
    <w:rsid w:val="008C4160"/>
    <w:rsid w:val="008C5C74"/>
    <w:rsid w:val="009764ED"/>
    <w:rsid w:val="00991A04"/>
    <w:rsid w:val="009D588D"/>
    <w:rsid w:val="009E45AF"/>
    <w:rsid w:val="009E4FF4"/>
    <w:rsid w:val="009E5CF6"/>
    <w:rsid w:val="009E6F6A"/>
    <w:rsid w:val="009F3E5C"/>
    <w:rsid w:val="00A12FB3"/>
    <w:rsid w:val="00A25905"/>
    <w:rsid w:val="00A42588"/>
    <w:rsid w:val="00A61A59"/>
    <w:rsid w:val="00A62A2B"/>
    <w:rsid w:val="00A630A7"/>
    <w:rsid w:val="00A92808"/>
    <w:rsid w:val="00AA33A6"/>
    <w:rsid w:val="00AA457C"/>
    <w:rsid w:val="00AA7C6E"/>
    <w:rsid w:val="00AC6CD8"/>
    <w:rsid w:val="00AF6A3A"/>
    <w:rsid w:val="00B305B2"/>
    <w:rsid w:val="00B51D57"/>
    <w:rsid w:val="00B52559"/>
    <w:rsid w:val="00B53D61"/>
    <w:rsid w:val="00B5604D"/>
    <w:rsid w:val="00B7453A"/>
    <w:rsid w:val="00B819B7"/>
    <w:rsid w:val="00BC3E0F"/>
    <w:rsid w:val="00C010B3"/>
    <w:rsid w:val="00C02F83"/>
    <w:rsid w:val="00C06135"/>
    <w:rsid w:val="00C070B7"/>
    <w:rsid w:val="00C34A5B"/>
    <w:rsid w:val="00C439FF"/>
    <w:rsid w:val="00C44820"/>
    <w:rsid w:val="00C4726D"/>
    <w:rsid w:val="00C47BAB"/>
    <w:rsid w:val="00C52211"/>
    <w:rsid w:val="00C62E93"/>
    <w:rsid w:val="00C8508B"/>
    <w:rsid w:val="00C97489"/>
    <w:rsid w:val="00CA123C"/>
    <w:rsid w:val="00CB2C95"/>
    <w:rsid w:val="00CB5AA4"/>
    <w:rsid w:val="00CC01E4"/>
    <w:rsid w:val="00CC248D"/>
    <w:rsid w:val="00CE39EE"/>
    <w:rsid w:val="00CE560D"/>
    <w:rsid w:val="00CE6014"/>
    <w:rsid w:val="00D04747"/>
    <w:rsid w:val="00D2426A"/>
    <w:rsid w:val="00D33AEA"/>
    <w:rsid w:val="00D34C78"/>
    <w:rsid w:val="00D37B5B"/>
    <w:rsid w:val="00D50611"/>
    <w:rsid w:val="00D64AFA"/>
    <w:rsid w:val="00D70318"/>
    <w:rsid w:val="00D81417"/>
    <w:rsid w:val="00D846C5"/>
    <w:rsid w:val="00DA4811"/>
    <w:rsid w:val="00DC0B23"/>
    <w:rsid w:val="00DD28B1"/>
    <w:rsid w:val="00DD3E77"/>
    <w:rsid w:val="00DF443A"/>
    <w:rsid w:val="00DF5BF8"/>
    <w:rsid w:val="00E03603"/>
    <w:rsid w:val="00E1450C"/>
    <w:rsid w:val="00E22B1F"/>
    <w:rsid w:val="00E51020"/>
    <w:rsid w:val="00E5230B"/>
    <w:rsid w:val="00E75682"/>
    <w:rsid w:val="00E832F2"/>
    <w:rsid w:val="00EB7541"/>
    <w:rsid w:val="00ED332D"/>
    <w:rsid w:val="00F04A00"/>
    <w:rsid w:val="00F15A09"/>
    <w:rsid w:val="00F15D43"/>
    <w:rsid w:val="00F31FA6"/>
    <w:rsid w:val="00F44310"/>
    <w:rsid w:val="00F57892"/>
    <w:rsid w:val="00F6257F"/>
    <w:rsid w:val="00F71D39"/>
    <w:rsid w:val="00F765F0"/>
    <w:rsid w:val="00F82094"/>
    <w:rsid w:val="00F911BD"/>
    <w:rsid w:val="00F9357D"/>
    <w:rsid w:val="00FC4ED5"/>
    <w:rsid w:val="00FD6993"/>
    <w:rsid w:val="00FE5B8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66812"/>
    </o:shapedefaults>
    <o:shapelayout v:ext="edit">
      <o:idmap v:ext="edit" data="1"/>
    </o:shapelayout>
  </w:shapeDefaults>
  <w:decimalSymbol w:val=","/>
  <w:listSeparator w:val=";"/>
  <w14:docId w14:val="0C9B74DF"/>
  <w14:defaultImageDpi w14:val="330"/>
  <w15:docId w15:val="{E6DAC757-0332-4D21-ABD4-D58C6E1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b/>
      <w:sz w:val="4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Helvetica" w:eastAsia="MS Gothic" w:hAnsi="Helvetic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semiHidden/>
    <w:pPr>
      <w:jc w:val="both"/>
    </w:pPr>
    <w:rPr>
      <w:color w:val="FF0000"/>
    </w:rPr>
  </w:style>
  <w:style w:type="paragraph" w:customStyle="1" w:styleId="Listamedia2-nfasis21">
    <w:name w:val="Lista media 2 - Énfasis 21"/>
    <w:hidden/>
    <w:uiPriority w:val="99"/>
    <w:semiHidden/>
    <w:rsid w:val="0012651E"/>
    <w:rPr>
      <w:sz w:val="24"/>
      <w:lang w:val="es-ES_tradnl"/>
    </w:rPr>
  </w:style>
  <w:style w:type="character" w:customStyle="1" w:styleId="Textoindependiente2Car">
    <w:name w:val="Texto independiente 2 Car"/>
    <w:link w:val="Textoindependiente2"/>
    <w:semiHidden/>
    <w:rsid w:val="00E03603"/>
    <w:rPr>
      <w:sz w:val="24"/>
    </w:rPr>
  </w:style>
  <w:style w:type="character" w:styleId="Textoennegrita">
    <w:name w:val="Strong"/>
    <w:basedOn w:val="Fuentedeprrafopredeter"/>
    <w:uiPriority w:val="22"/>
    <w:qFormat/>
    <w:rsid w:val="00FE5B8E"/>
    <w:rPr>
      <w:b/>
      <w:bCs/>
    </w:rPr>
  </w:style>
  <w:style w:type="paragraph" w:styleId="Revisin">
    <w:name w:val="Revision"/>
    <w:hidden/>
    <w:uiPriority w:val="99"/>
    <w:semiHidden/>
    <w:rsid w:val="00A62A2B"/>
    <w:rPr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CE6014"/>
    <w:pPr>
      <w:spacing w:before="75" w:after="75"/>
    </w:pPr>
    <w:rPr>
      <w:rFonts w:ascii="Times New Roman" w:eastAsia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690">
          <w:marLeft w:val="0"/>
          <w:marRight w:val="0"/>
          <w:marTop w:val="1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1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549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31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51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38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7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26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562320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6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604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5F18E175E0E94BA4A2AFD1EE9E10CC" ma:contentTypeVersion="10" ma:contentTypeDescription="Crear nuevo documento." ma:contentTypeScope="" ma:versionID="fade6a399539ee375bb95a6353058ae3">
  <xsd:schema xmlns:xsd="http://www.w3.org/2001/XMLSchema" xmlns:xs="http://www.w3.org/2001/XMLSchema" xmlns:p="http://schemas.microsoft.com/office/2006/metadata/properties" xmlns:ns3="6d3fcb92-617a-41b8-b96d-6031ffb78cc5" xmlns:ns4="6aa95a4d-2375-4477-98d4-e33bff52921b" targetNamespace="http://schemas.microsoft.com/office/2006/metadata/properties" ma:root="true" ma:fieldsID="5ae1eb3ec1d45d9fbdaae11e7abfb6a8" ns3:_="" ns4:_="">
    <xsd:import namespace="6d3fcb92-617a-41b8-b96d-6031ffb78cc5"/>
    <xsd:import namespace="6aa95a4d-2375-4477-98d4-e33bff5292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cb92-617a-41b8-b96d-6031ffb78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5a4d-2375-4477-98d4-e33bff529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C2BAB2-30DF-4246-98A1-4087D30BF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C5B4E-A6A3-4BF7-A7AF-31796C3741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FC545-F533-4C96-9035-D8372E3A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fcb92-617a-41b8-b96d-6031ffb78cc5"/>
    <ds:schemaRef ds:uri="6aa95a4d-2375-4477-98d4-e33bff529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6A0A0-9FAA-44E6-9151-02A46727A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NP</vt:lpstr>
    </vt:vector>
  </TitlesOfParts>
  <Company>....</Company>
  <LinksUpToDate>false</LinksUpToDate>
  <CharactersWithSpaces>923</CharactersWithSpaces>
  <SharedDoc>false</SharedDoc>
  <HLinks>
    <vt:vector size="6" baseType="variant">
      <vt:variant>
        <vt:i4>1114201</vt:i4>
      </vt:variant>
      <vt:variant>
        <vt:i4>6452</vt:i4>
      </vt:variant>
      <vt:variant>
        <vt:i4>1025</vt:i4>
      </vt:variant>
      <vt:variant>
        <vt:i4>1</vt:i4>
      </vt:variant>
      <vt:variant>
        <vt:lpwstr>logo_mutualia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</dc:title>
  <dc:creator>... ...</dc:creator>
  <cp:lastModifiedBy>maluviga@gmail.com</cp:lastModifiedBy>
  <cp:revision>49</cp:revision>
  <cp:lastPrinted>2017-07-18T08:07:00Z</cp:lastPrinted>
  <dcterms:created xsi:type="dcterms:W3CDTF">2020-12-17T10:02:00Z</dcterms:created>
  <dcterms:modified xsi:type="dcterms:W3CDTF">2020-12-18T06:58:00Z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0x010100FC5F18E175E0E94BA4A2AFD1EE9E10CC</vt:lpwstr>
  </property>
</Properties>
</file>